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C" w:rsidRDefault="00805DFC" w:rsidP="00805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КЛЕПИКОВСКОГО СЕЛЬСОВЕТА </w:t>
      </w:r>
    </w:p>
    <w:p w:rsidR="00805DFC" w:rsidRDefault="00805DFC" w:rsidP="00805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</w:p>
    <w:p w:rsidR="00805DFC" w:rsidRDefault="00805DFC" w:rsidP="00805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805DFC" w:rsidRDefault="00805DFC" w:rsidP="00805D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DFC" w:rsidRDefault="00805DFC" w:rsidP="00805D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05DFC" w:rsidRDefault="00805DFC" w:rsidP="00805D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11.10.2023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Клепиково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№ 12</w:t>
      </w:r>
    </w:p>
    <w:p w:rsidR="00805DFC" w:rsidRDefault="00805DFC" w:rsidP="00805DF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рассмотрении протеста прокурора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постановление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 от  09.10.2018 № 13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bookmarkStart w:id="0" w:name="_Hlk147720884"/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рисвоение (изменение, аннулирование) адресов объектам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недвижимого имущества,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земельным участкам, зданиям, помещениям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объектам незавершенного строительства»</w:t>
      </w: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протест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09.10.2018 № 13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имущества, в том числе земельным участкам, зданиям, помещениям и объектам незавершенного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», в соответствии с Уставом муниц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F0339B">
        <w:rPr>
          <w:rFonts w:ascii="Times New Roman" w:eastAsia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администрация 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339B">
        <w:rPr>
          <w:rFonts w:ascii="Times New Roman" w:eastAsia="Times New Roman" w:hAnsi="Times New Roman" w:cs="Times New Roman"/>
          <w:sz w:val="28"/>
          <w:szCs w:val="28"/>
        </w:rPr>
        <w:t>Клепиковского</w:t>
      </w:r>
      <w:proofErr w:type="spellEnd"/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805DFC" w:rsidRDefault="00805DFC" w:rsidP="00805DF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05DFC" w:rsidRDefault="00805DFC" w:rsidP="00805DF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Протест прокурора района на постановление админис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>трации сельсовета от 09.10.2018 №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>услуги «Присвоение (изменение, аннулирование) адресов объектам недвижимого имущества, в том числе земельным участкам, зданиям, помещениям и объектам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805DFC" w:rsidRDefault="00805DFC" w:rsidP="00805DF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>дминистрации от 09.10.2018 №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CC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0339B">
        <w:rPr>
          <w:rFonts w:ascii="Times New Roman" w:eastAsia="Times New Roman" w:hAnsi="Times New Roman" w:cs="Times New Roman"/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помещениям и объектам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05DFC" w:rsidRPr="00FF3CCB" w:rsidRDefault="00805DFC" w:rsidP="00805DF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FF3CCB">
        <w:rPr>
          <w:sz w:val="28"/>
          <w:szCs w:val="28"/>
          <w:shd w:val="clear" w:color="auto" w:fill="FFFFFF"/>
        </w:rPr>
        <w:t xml:space="preserve">Федеральным законом «О внесении изменений в Федеральный закон «О персональных данных» предусмотрены следующие изменения в ст.6 Федеральный закон о персональных данных: </w:t>
      </w:r>
    </w:p>
    <w:p w:rsidR="00805DFC" w:rsidRPr="00FF3CCB" w:rsidRDefault="00805DFC" w:rsidP="00805DF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FF3CCB">
        <w:rPr>
          <w:sz w:val="28"/>
          <w:szCs w:val="28"/>
          <w:shd w:val="clear" w:color="auto" w:fill="FFFFFF"/>
        </w:rPr>
        <w:lastRenderedPageBreak/>
        <w:t>б) часть 3 изложить в следующей редакции:</w:t>
      </w:r>
    </w:p>
    <w:p w:rsidR="00805DFC" w:rsidRPr="00FF3CCB" w:rsidRDefault="00805DFC" w:rsidP="00805DFC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F3CCB">
        <w:rPr>
          <w:sz w:val="28"/>
          <w:szCs w:val="28"/>
          <w:shd w:val="clear" w:color="auto" w:fill="FFFFFF"/>
        </w:rPr>
        <w:t xml:space="preserve">«3. 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</w:t>
      </w:r>
      <w:proofErr w:type="gramStart"/>
      <w:r w:rsidRPr="00FF3CCB">
        <w:rPr>
          <w:sz w:val="28"/>
          <w:szCs w:val="28"/>
          <w:shd w:val="clear" w:color="auto" w:fill="FFFFFF"/>
        </w:rPr>
        <w:t>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настоящего Федерального закона, обязанность по запросу оператора персональных данных в течение срока действия поручения оператора</w:t>
      </w:r>
      <w:proofErr w:type="gramEnd"/>
      <w:r w:rsidRPr="00FF3CCB">
        <w:rPr>
          <w:sz w:val="28"/>
          <w:szCs w:val="28"/>
          <w:shd w:val="clear" w:color="auto" w:fill="FFFFFF"/>
        </w:rPr>
        <w:t xml:space="preserve">, </w:t>
      </w:r>
      <w:proofErr w:type="gramStart"/>
      <w:r w:rsidRPr="00FF3CCB">
        <w:rPr>
          <w:sz w:val="28"/>
          <w:szCs w:val="28"/>
          <w:shd w:val="clear" w:color="auto" w:fill="FFFFFF"/>
        </w:rPr>
        <w:t>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закона, в том числе требование</w:t>
      </w:r>
      <w:proofErr w:type="gramEnd"/>
      <w:r w:rsidRPr="00FF3CCB">
        <w:rPr>
          <w:sz w:val="28"/>
          <w:szCs w:val="28"/>
          <w:shd w:val="clear" w:color="auto" w:fill="FFFFFF"/>
        </w:rPr>
        <w:t xml:space="preserve"> об уведомлении оператора о случаях, предусмотренных частью 3.1 статьи 21 настоящего Федерального закона</w:t>
      </w:r>
      <w:proofErr w:type="gramStart"/>
      <w:r w:rsidRPr="00FF3CCB">
        <w:rPr>
          <w:sz w:val="28"/>
          <w:szCs w:val="28"/>
          <w:shd w:val="clear" w:color="auto" w:fill="FFFFFF"/>
        </w:rPr>
        <w:t>.»;</w:t>
      </w:r>
      <w:proofErr w:type="gramEnd"/>
    </w:p>
    <w:p w:rsidR="00805DFC" w:rsidRPr="00FF3CCB" w:rsidRDefault="00805DFC" w:rsidP="00805DFC">
      <w:pPr>
        <w:pStyle w:val="a3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FF3CCB">
        <w:rPr>
          <w:sz w:val="28"/>
          <w:szCs w:val="28"/>
        </w:rPr>
        <w:t>в) дополнить частью 6 следующего содержания:</w:t>
      </w:r>
    </w:p>
    <w:p w:rsidR="00805DFC" w:rsidRPr="00FF3CCB" w:rsidRDefault="00805DFC" w:rsidP="00805DFC">
      <w:pPr>
        <w:pStyle w:val="a3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FF3CCB">
        <w:rPr>
          <w:sz w:val="28"/>
          <w:szCs w:val="28"/>
        </w:rPr>
        <w:t>"6. В случае</w:t>
      </w:r>
      <w:proofErr w:type="gramStart"/>
      <w:r w:rsidRPr="00FF3CCB">
        <w:rPr>
          <w:sz w:val="28"/>
          <w:szCs w:val="28"/>
        </w:rPr>
        <w:t>,</w:t>
      </w:r>
      <w:proofErr w:type="gramEnd"/>
      <w:r w:rsidRPr="00FF3CCB">
        <w:rPr>
          <w:sz w:val="28"/>
          <w:szCs w:val="28"/>
        </w:rPr>
        <w:t xml:space="preserve">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оператора.";</w:t>
      </w:r>
    </w:p>
    <w:p w:rsidR="00805DFC" w:rsidRDefault="00805DFC" w:rsidP="00805DF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805DFC" w:rsidRDefault="00805DFC" w:rsidP="00805DF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 настоящего постановления оставляю за собой.</w:t>
      </w:r>
    </w:p>
    <w:p w:rsidR="00805DFC" w:rsidRDefault="00805DFC" w:rsidP="00805DFC">
      <w:pPr>
        <w:pStyle w:val="a4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DFC" w:rsidRDefault="00805DFC" w:rsidP="00805DFC">
      <w:pPr>
        <w:spacing w:after="4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="00F0339B">
        <w:rPr>
          <w:rFonts w:ascii="Times New Roman" w:eastAsia="Arial" w:hAnsi="Times New Roman" w:cs="Times New Roman"/>
          <w:sz w:val="28"/>
          <w:szCs w:val="28"/>
        </w:rPr>
        <w:tab/>
      </w:r>
      <w:r w:rsidR="00F0339B">
        <w:rPr>
          <w:rFonts w:ascii="Times New Roman" w:eastAsia="Arial" w:hAnsi="Times New Roman" w:cs="Times New Roman"/>
          <w:sz w:val="28"/>
          <w:szCs w:val="28"/>
        </w:rPr>
        <w:tab/>
      </w:r>
      <w:r w:rsidR="00F0339B">
        <w:rPr>
          <w:rFonts w:ascii="Times New Roman" w:eastAsia="Arial" w:hAnsi="Times New Roman" w:cs="Times New Roman"/>
          <w:sz w:val="28"/>
          <w:szCs w:val="28"/>
        </w:rPr>
        <w:tab/>
        <w:t>В.И. Барсуков</w:t>
      </w:r>
    </w:p>
    <w:p w:rsidR="007C3FF5" w:rsidRDefault="007C3FF5"/>
    <w:sectPr w:rsidR="007C3FF5" w:rsidSect="00E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3AD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DFC"/>
    <w:rsid w:val="007C3FF5"/>
    <w:rsid w:val="00805DFC"/>
    <w:rsid w:val="00E44E38"/>
    <w:rsid w:val="00F0339B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5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2023-10-12T02:06:00Z</cp:lastPrinted>
  <dcterms:created xsi:type="dcterms:W3CDTF">2023-10-11T03:42:00Z</dcterms:created>
  <dcterms:modified xsi:type="dcterms:W3CDTF">2023-10-12T02:09:00Z</dcterms:modified>
</cp:coreProperties>
</file>